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727B" w:rsidRDefault="0087727B">
      <w:pPr>
        <w:pStyle w:val="16"/>
        <w:jc w:val="right"/>
      </w:pPr>
      <w:r>
        <w:rPr>
          <w:sz w:val="24"/>
          <w:szCs w:val="24"/>
          <w:lang w:val="uk-UA" w:eastAsia="ru-RU"/>
        </w:rPr>
        <w:t xml:space="preserve">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87727B">
        <w:trPr>
          <w:trHeight w:val="367"/>
        </w:trPr>
        <w:tc>
          <w:tcPr>
            <w:tcW w:w="7757" w:type="dxa"/>
            <w:shd w:val="clear" w:color="auto" w:fill="auto"/>
          </w:tcPr>
          <w:p w:rsidR="0087727B" w:rsidRDefault="0087727B">
            <w:pPr>
              <w:snapToGrid w:val="0"/>
              <w:spacing w:after="200" w:line="276" w:lineRule="auto"/>
            </w:pPr>
            <w:r>
              <w:rPr>
                <w:b/>
                <w:lang w:val="ru-RU" w:eastAsia="ru-RU"/>
              </w:rPr>
              <w:t xml:space="preserve">    </w:t>
            </w:r>
          </w:p>
        </w:tc>
        <w:tc>
          <w:tcPr>
            <w:tcW w:w="6924" w:type="dxa"/>
            <w:shd w:val="clear" w:color="auto" w:fill="auto"/>
          </w:tcPr>
          <w:p w:rsidR="0087727B" w:rsidRDefault="0087727B">
            <w:pPr>
              <w:jc w:val="center"/>
            </w:pPr>
            <w:r>
              <w:t xml:space="preserve">        Додаток  4</w:t>
            </w:r>
          </w:p>
          <w:p w:rsidR="0087727B" w:rsidRDefault="0087727B">
            <w:pPr>
              <w:jc w:val="both"/>
            </w:pPr>
            <w: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280655" w:rsidRDefault="00280655" w:rsidP="00466D0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7727B" w:rsidRDefault="0087727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80655">
        <w:rPr>
          <w:rFonts w:ascii="Times New Roman" w:hAnsi="Times New Roman" w:cs="Times New Roman"/>
          <w:sz w:val="28"/>
          <w:szCs w:val="28"/>
        </w:rPr>
        <w:t xml:space="preserve">Інформація про виконання програми за </w:t>
      </w:r>
      <w:r w:rsidR="001E0AC1">
        <w:rPr>
          <w:rFonts w:ascii="Times New Roman" w:hAnsi="Times New Roman" w:cs="Times New Roman"/>
          <w:sz w:val="28"/>
          <w:szCs w:val="28"/>
        </w:rPr>
        <w:t>9 місяців</w:t>
      </w:r>
      <w:r w:rsidRPr="00280655">
        <w:rPr>
          <w:rFonts w:ascii="Times New Roman" w:hAnsi="Times New Roman" w:cs="Times New Roman"/>
          <w:sz w:val="28"/>
          <w:szCs w:val="28"/>
        </w:rPr>
        <w:t xml:space="preserve"> </w:t>
      </w:r>
      <w:r w:rsidRPr="00280655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A83FB6" w:rsidRPr="00280655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Pr="00280655">
        <w:rPr>
          <w:sz w:val="28"/>
          <w:szCs w:val="28"/>
        </w:rPr>
        <w:t xml:space="preserve"> </w:t>
      </w:r>
      <w:r w:rsidR="00346E31" w:rsidRPr="00280655">
        <w:rPr>
          <w:rFonts w:ascii="Times New Roman" w:hAnsi="Times New Roman" w:cs="Times New Roman"/>
          <w:sz w:val="28"/>
          <w:szCs w:val="28"/>
        </w:rPr>
        <w:t>року</w:t>
      </w:r>
    </w:p>
    <w:p w:rsidR="00466D0F" w:rsidRDefault="00466D0F" w:rsidP="00466D0F"/>
    <w:p w:rsidR="00466D0F" w:rsidRDefault="00466D0F" w:rsidP="00466D0F"/>
    <w:p w:rsidR="00466D0F" w:rsidRPr="00466D0F" w:rsidRDefault="00466D0F" w:rsidP="00466D0F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4"/>
        <w:gridCol w:w="1508"/>
        <w:gridCol w:w="1243"/>
        <w:gridCol w:w="11438"/>
      </w:tblGrid>
      <w:tr w:rsidR="0087727B" w:rsidRPr="00280655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Pr="00280655" w:rsidRDefault="0087727B">
            <w:pPr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1.</w:t>
            </w:r>
          </w:p>
        </w:tc>
        <w:tc>
          <w:tcPr>
            <w:tcW w:w="150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0200000</w:t>
            </w:r>
          </w:p>
        </w:tc>
        <w:tc>
          <w:tcPr>
            <w:tcW w:w="1243" w:type="dxa"/>
            <w:shd w:val="clear" w:color="auto" w:fill="auto"/>
          </w:tcPr>
          <w:p w:rsidR="0087727B" w:rsidRPr="00280655" w:rsidRDefault="0087727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3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______</w:t>
            </w:r>
            <w:r w:rsidRPr="00280655">
              <w:rPr>
                <w:sz w:val="28"/>
                <w:szCs w:val="28"/>
                <w:u w:val="single"/>
              </w:rPr>
              <w:t>Виконавчий комітет Ніжинської міської ради</w:t>
            </w:r>
            <w:r w:rsidRPr="00280655">
              <w:rPr>
                <w:sz w:val="28"/>
                <w:szCs w:val="28"/>
              </w:rPr>
              <w:t>____</w:t>
            </w:r>
          </w:p>
        </w:tc>
      </w:tr>
      <w:tr w:rsidR="0087727B" w:rsidRPr="00280655">
        <w:trPr>
          <w:cantSplit/>
          <w:trHeight w:val="190"/>
        </w:trPr>
        <w:tc>
          <w:tcPr>
            <w:tcW w:w="944" w:type="dxa"/>
            <w:shd w:val="clear" w:color="auto" w:fill="auto"/>
          </w:tcPr>
          <w:p w:rsidR="0087727B" w:rsidRPr="00280655" w:rsidRDefault="008772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КВКВ</w:t>
            </w:r>
          </w:p>
        </w:tc>
        <w:tc>
          <w:tcPr>
            <w:tcW w:w="1243" w:type="dxa"/>
            <w:shd w:val="clear" w:color="auto" w:fill="auto"/>
          </w:tcPr>
          <w:p w:rsidR="0087727B" w:rsidRPr="00280655" w:rsidRDefault="0087727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3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rStyle w:val="spelle"/>
                <w:sz w:val="28"/>
                <w:szCs w:val="28"/>
                <w:u w:val="single"/>
              </w:rPr>
              <w:t>найменування</w:t>
            </w:r>
            <w:r w:rsidRPr="00280655">
              <w:rPr>
                <w:sz w:val="28"/>
                <w:szCs w:val="28"/>
                <w:u w:val="single"/>
              </w:rPr>
              <w:t xml:space="preserve"> головного </w:t>
            </w:r>
            <w:r w:rsidRPr="00280655">
              <w:rPr>
                <w:rStyle w:val="spelle"/>
                <w:sz w:val="28"/>
                <w:szCs w:val="28"/>
                <w:u w:val="single"/>
              </w:rPr>
              <w:t>розпорядника</w:t>
            </w:r>
            <w:r w:rsidRPr="00280655">
              <w:rPr>
                <w:sz w:val="28"/>
                <w:szCs w:val="28"/>
                <w:u w:val="single"/>
              </w:rPr>
              <w:t xml:space="preserve"> </w:t>
            </w:r>
            <w:r w:rsidRPr="00280655">
              <w:rPr>
                <w:rStyle w:val="spelle"/>
                <w:sz w:val="28"/>
                <w:szCs w:val="28"/>
                <w:u w:val="single"/>
              </w:rPr>
              <w:t>коштів</w:t>
            </w:r>
            <w:r w:rsidRPr="00280655">
              <w:rPr>
                <w:sz w:val="28"/>
                <w:szCs w:val="28"/>
                <w:u w:val="single"/>
              </w:rPr>
              <w:t xml:space="preserve"> </w:t>
            </w:r>
            <w:r w:rsidRPr="00280655">
              <w:rPr>
                <w:rStyle w:val="spelle"/>
                <w:sz w:val="28"/>
                <w:szCs w:val="28"/>
                <w:u w:val="single"/>
              </w:rPr>
              <w:t>програми</w:t>
            </w:r>
          </w:p>
        </w:tc>
      </w:tr>
      <w:tr w:rsidR="0087727B" w:rsidRPr="00280655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Pr="00280655" w:rsidRDefault="008772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 xml:space="preserve">0210000      </w:t>
            </w:r>
          </w:p>
        </w:tc>
        <w:tc>
          <w:tcPr>
            <w:tcW w:w="1243" w:type="dxa"/>
            <w:shd w:val="clear" w:color="auto" w:fill="auto"/>
          </w:tcPr>
          <w:p w:rsidR="0087727B" w:rsidRPr="00280655" w:rsidRDefault="0087727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3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  <w:u w:val="single"/>
              </w:rPr>
              <w:t>______Виконавчий комітет Ніжинської міської ради____</w:t>
            </w:r>
          </w:p>
        </w:tc>
      </w:tr>
      <w:tr w:rsidR="0087727B" w:rsidRPr="00280655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Pr="00280655" w:rsidRDefault="0087727B">
            <w:pPr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2.</w:t>
            </w:r>
          </w:p>
        </w:tc>
        <w:tc>
          <w:tcPr>
            <w:tcW w:w="150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КВКВ</w:t>
            </w:r>
          </w:p>
        </w:tc>
        <w:tc>
          <w:tcPr>
            <w:tcW w:w="1243" w:type="dxa"/>
            <w:shd w:val="clear" w:color="auto" w:fill="auto"/>
          </w:tcPr>
          <w:p w:rsidR="0087727B" w:rsidRPr="00280655" w:rsidRDefault="0087727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38" w:type="dxa"/>
            <w:shd w:val="clear" w:color="auto" w:fill="auto"/>
          </w:tcPr>
          <w:p w:rsidR="0087727B" w:rsidRPr="00280655" w:rsidRDefault="00346E31" w:rsidP="00A644E0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 xml:space="preserve">Відділ </w:t>
            </w:r>
            <w:r w:rsidR="00A644E0" w:rsidRPr="00280655">
              <w:rPr>
                <w:sz w:val="28"/>
                <w:szCs w:val="28"/>
              </w:rPr>
              <w:t>у справах сім’ї та молоді</w:t>
            </w:r>
            <w:r w:rsidRPr="00280655">
              <w:rPr>
                <w:sz w:val="28"/>
                <w:szCs w:val="28"/>
              </w:rPr>
              <w:t xml:space="preserve"> виконавчого комітету Ніжинської міської ради</w:t>
            </w:r>
          </w:p>
        </w:tc>
      </w:tr>
      <w:tr w:rsidR="0087727B" w:rsidRPr="00280655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Pr="00280655" w:rsidRDefault="0087727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87727B" w:rsidRPr="00280655" w:rsidRDefault="00280655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  <w:u w:val="single"/>
              </w:rPr>
              <w:t>0213242</w:t>
            </w:r>
            <w:r w:rsidR="0087727B" w:rsidRPr="00280655">
              <w:rPr>
                <w:sz w:val="28"/>
                <w:szCs w:val="28"/>
                <w:u w:val="single"/>
              </w:rPr>
              <w:t xml:space="preserve">  </w:t>
            </w:r>
            <w:r w:rsidR="0087727B" w:rsidRPr="0028065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43" w:type="dxa"/>
            <w:shd w:val="clear" w:color="auto" w:fill="auto"/>
          </w:tcPr>
          <w:p w:rsidR="0087727B" w:rsidRPr="00280655" w:rsidRDefault="0087727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3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___</w:t>
            </w:r>
            <w:r w:rsidRPr="00280655">
              <w:rPr>
                <w:sz w:val="28"/>
                <w:szCs w:val="28"/>
                <w:u w:val="single"/>
              </w:rPr>
              <w:t>Інш</w:t>
            </w:r>
            <w:r w:rsidR="00280655" w:rsidRPr="00280655">
              <w:rPr>
                <w:sz w:val="28"/>
                <w:szCs w:val="28"/>
                <w:u w:val="single"/>
              </w:rPr>
              <w:t xml:space="preserve">і заходи </w:t>
            </w:r>
            <w:r w:rsidR="00D802D9">
              <w:rPr>
                <w:sz w:val="28"/>
                <w:szCs w:val="28"/>
                <w:u w:val="single"/>
              </w:rPr>
              <w:t>у сфері соціального захист</w:t>
            </w:r>
            <w:r w:rsidR="00280655" w:rsidRPr="00280655">
              <w:rPr>
                <w:sz w:val="28"/>
                <w:szCs w:val="28"/>
                <w:u w:val="single"/>
              </w:rPr>
              <w:t>у і соціального забезпечення</w:t>
            </w:r>
          </w:p>
          <w:p w:rsidR="0087727B" w:rsidRPr="00280655" w:rsidRDefault="00280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Програма підтримки</w:t>
            </w:r>
            <w:r w:rsidR="00A644E0" w:rsidRPr="00280655">
              <w:rPr>
                <w:sz w:val="28"/>
                <w:szCs w:val="28"/>
                <w:u w:val="single"/>
              </w:rPr>
              <w:t xml:space="preserve"> багатодітних сімей міста Ніжина до 2021</w:t>
            </w:r>
            <w:r w:rsidR="00A83FB6" w:rsidRPr="00280655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A644E0" w:rsidRPr="00280655">
              <w:rPr>
                <w:sz w:val="28"/>
                <w:szCs w:val="28"/>
                <w:u w:val="single"/>
              </w:rPr>
              <w:t>року</w:t>
            </w:r>
            <w:r w:rsidR="0087727B" w:rsidRPr="00280655">
              <w:rPr>
                <w:sz w:val="28"/>
                <w:szCs w:val="28"/>
                <w:u w:val="single"/>
              </w:rPr>
              <w:t>,</w:t>
            </w:r>
            <w:r w:rsidR="00A644E0" w:rsidRPr="00280655">
              <w:rPr>
                <w:sz w:val="28"/>
                <w:szCs w:val="28"/>
                <w:u w:val="single"/>
              </w:rPr>
              <w:t xml:space="preserve"> затверджена</w:t>
            </w:r>
          </w:p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  <w:u w:val="single"/>
              </w:rPr>
              <w:t xml:space="preserve">рішення Ніжинської  міської ради  </w:t>
            </w:r>
            <w:r w:rsidRPr="00280655">
              <w:rPr>
                <w:sz w:val="28"/>
                <w:szCs w:val="28"/>
                <w:u w:val="single"/>
                <w:lang w:val="en-US"/>
              </w:rPr>
              <w:t>VII</w:t>
            </w:r>
            <w:r w:rsidR="00FB6101" w:rsidRPr="00280655">
              <w:rPr>
                <w:sz w:val="28"/>
                <w:szCs w:val="28"/>
                <w:u w:val="single"/>
              </w:rPr>
              <w:t xml:space="preserve"> скликання від  26 грудня 2016 року № 8-19</w:t>
            </w:r>
            <w:r w:rsidRPr="00280655">
              <w:rPr>
                <w:sz w:val="28"/>
                <w:szCs w:val="28"/>
                <w:u w:val="single"/>
              </w:rPr>
              <w:t>/201</w:t>
            </w:r>
            <w:r w:rsidR="00FB6101" w:rsidRPr="00280655">
              <w:rPr>
                <w:sz w:val="28"/>
                <w:szCs w:val="28"/>
                <w:u w:val="single"/>
              </w:rPr>
              <w:t>6</w:t>
            </w:r>
            <w:r w:rsidRPr="00280655">
              <w:rPr>
                <w:sz w:val="28"/>
                <w:szCs w:val="28"/>
              </w:rPr>
              <w:t>_</w:t>
            </w:r>
            <w:r w:rsidR="00280655" w:rsidRPr="00280655">
              <w:rPr>
                <w:sz w:val="28"/>
                <w:szCs w:val="28"/>
              </w:rPr>
              <w:t>(</w:t>
            </w:r>
            <w:r w:rsidR="00280655" w:rsidRPr="00280655">
              <w:rPr>
                <w:sz w:val="28"/>
                <w:szCs w:val="28"/>
                <w:u w:val="single"/>
              </w:rPr>
              <w:t>зі змінами</w:t>
            </w:r>
            <w:r w:rsidR="00280655" w:rsidRPr="00280655">
              <w:rPr>
                <w:sz w:val="28"/>
                <w:szCs w:val="28"/>
              </w:rPr>
              <w:t>)</w:t>
            </w:r>
            <w:r w:rsidRPr="00280655">
              <w:rPr>
                <w:sz w:val="28"/>
                <w:szCs w:val="28"/>
              </w:rPr>
              <w:t>__</w:t>
            </w:r>
          </w:p>
        </w:tc>
      </w:tr>
      <w:tr w:rsidR="0087727B" w:rsidRPr="00280655">
        <w:trPr>
          <w:cantSplit/>
          <w:trHeight w:val="285"/>
        </w:trPr>
        <w:tc>
          <w:tcPr>
            <w:tcW w:w="944" w:type="dxa"/>
            <w:shd w:val="clear" w:color="auto" w:fill="auto"/>
          </w:tcPr>
          <w:p w:rsidR="0087727B" w:rsidRPr="00280655" w:rsidRDefault="0087727B">
            <w:pPr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3.</w:t>
            </w:r>
          </w:p>
        </w:tc>
        <w:tc>
          <w:tcPr>
            <w:tcW w:w="150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sz w:val="28"/>
                <w:szCs w:val="28"/>
              </w:rPr>
              <w:t>КТКВК</w:t>
            </w:r>
          </w:p>
        </w:tc>
        <w:tc>
          <w:tcPr>
            <w:tcW w:w="1243" w:type="dxa"/>
            <w:shd w:val="clear" w:color="auto" w:fill="auto"/>
          </w:tcPr>
          <w:p w:rsidR="0087727B" w:rsidRPr="00280655" w:rsidRDefault="0087727B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38" w:type="dxa"/>
            <w:shd w:val="clear" w:color="auto" w:fill="auto"/>
          </w:tcPr>
          <w:p w:rsidR="0087727B" w:rsidRPr="00280655" w:rsidRDefault="0087727B">
            <w:pPr>
              <w:jc w:val="center"/>
              <w:rPr>
                <w:sz w:val="28"/>
                <w:szCs w:val="28"/>
              </w:rPr>
            </w:pPr>
            <w:r w:rsidRPr="00280655">
              <w:rPr>
                <w:rStyle w:val="spelle"/>
                <w:sz w:val="28"/>
                <w:szCs w:val="28"/>
              </w:rPr>
              <w:t>найменування</w:t>
            </w:r>
            <w:r w:rsidRPr="00280655">
              <w:rPr>
                <w:sz w:val="28"/>
                <w:szCs w:val="28"/>
              </w:rPr>
              <w:t xml:space="preserve"> </w:t>
            </w:r>
            <w:r w:rsidRPr="00280655">
              <w:rPr>
                <w:rStyle w:val="spelle"/>
                <w:sz w:val="28"/>
                <w:szCs w:val="28"/>
              </w:rPr>
              <w:t>програми</w:t>
            </w:r>
            <w:r w:rsidRPr="00280655">
              <w:rPr>
                <w:sz w:val="28"/>
                <w:szCs w:val="28"/>
              </w:rPr>
              <w:t xml:space="preserve">, дата </w:t>
            </w:r>
            <w:r w:rsidRPr="00280655">
              <w:rPr>
                <w:rStyle w:val="spelle"/>
                <w:sz w:val="28"/>
                <w:szCs w:val="28"/>
              </w:rPr>
              <w:t>і</w:t>
            </w:r>
            <w:r w:rsidRPr="00280655">
              <w:rPr>
                <w:sz w:val="28"/>
                <w:szCs w:val="28"/>
              </w:rPr>
              <w:t xml:space="preserve"> номер </w:t>
            </w:r>
            <w:r w:rsidRPr="00280655">
              <w:rPr>
                <w:rStyle w:val="grame"/>
                <w:sz w:val="28"/>
                <w:szCs w:val="28"/>
              </w:rPr>
              <w:t>р</w:t>
            </w:r>
            <w:r w:rsidRPr="00280655">
              <w:rPr>
                <w:rStyle w:val="spelle"/>
                <w:sz w:val="28"/>
                <w:szCs w:val="28"/>
              </w:rPr>
              <w:t>ішення</w:t>
            </w:r>
            <w:r w:rsidRPr="00280655">
              <w:rPr>
                <w:sz w:val="28"/>
                <w:szCs w:val="28"/>
              </w:rPr>
              <w:t xml:space="preserve"> </w:t>
            </w:r>
            <w:r w:rsidRPr="00280655">
              <w:rPr>
                <w:rStyle w:val="spelle"/>
                <w:sz w:val="28"/>
                <w:szCs w:val="28"/>
              </w:rPr>
              <w:t>міської</w:t>
            </w:r>
            <w:r w:rsidRPr="00280655">
              <w:rPr>
                <w:sz w:val="28"/>
                <w:szCs w:val="28"/>
              </w:rPr>
              <w:t xml:space="preserve"> ради про </w:t>
            </w:r>
            <w:r w:rsidRPr="00280655">
              <w:rPr>
                <w:rStyle w:val="spelle"/>
                <w:sz w:val="28"/>
                <w:szCs w:val="28"/>
              </w:rPr>
              <w:t>її</w:t>
            </w:r>
            <w:r w:rsidRPr="00280655">
              <w:rPr>
                <w:sz w:val="28"/>
                <w:szCs w:val="28"/>
              </w:rPr>
              <w:t xml:space="preserve"> </w:t>
            </w:r>
            <w:r w:rsidRPr="00280655">
              <w:rPr>
                <w:rStyle w:val="spelle"/>
                <w:sz w:val="28"/>
                <w:szCs w:val="28"/>
              </w:rPr>
              <w:t>затвердження</w:t>
            </w:r>
          </w:p>
        </w:tc>
      </w:tr>
    </w:tbl>
    <w:p w:rsidR="0087727B" w:rsidRPr="00280655" w:rsidRDefault="0087727B">
      <w:pPr>
        <w:rPr>
          <w:sz w:val="28"/>
          <w:szCs w:val="28"/>
        </w:rPr>
      </w:pPr>
      <w:r w:rsidRPr="00280655">
        <w:rPr>
          <w:sz w:val="28"/>
          <w:szCs w:val="28"/>
        </w:rPr>
        <w:t>4. Напрями діяльності та завдання міської цільової програми</w:t>
      </w:r>
    </w:p>
    <w:p w:rsidR="0087727B" w:rsidRPr="00280655" w:rsidRDefault="0087727B">
      <w:pPr>
        <w:rPr>
          <w:color w:val="000000"/>
          <w:sz w:val="28"/>
          <w:szCs w:val="28"/>
        </w:rPr>
      </w:pPr>
      <w:r w:rsidRPr="00280655">
        <w:rPr>
          <w:sz w:val="28"/>
          <w:szCs w:val="28"/>
        </w:rPr>
        <w:t xml:space="preserve">- </w:t>
      </w:r>
      <w:r w:rsidRPr="00280655">
        <w:rPr>
          <w:color w:val="000000"/>
          <w:sz w:val="28"/>
          <w:szCs w:val="28"/>
        </w:rPr>
        <w:t xml:space="preserve">Забезпечення підтримки </w:t>
      </w:r>
      <w:r w:rsidR="00FB6101" w:rsidRPr="00280655">
        <w:rPr>
          <w:color w:val="000000"/>
          <w:sz w:val="28"/>
          <w:szCs w:val="28"/>
        </w:rPr>
        <w:t>багатодітних сімей міста Ніжина.</w:t>
      </w:r>
    </w:p>
    <w:p w:rsidR="00FB6101" w:rsidRDefault="00FB6101"/>
    <w:p w:rsidR="00280655" w:rsidRDefault="00280655"/>
    <w:p w:rsidR="00280655" w:rsidRDefault="00280655"/>
    <w:p w:rsidR="00280655" w:rsidRDefault="00280655"/>
    <w:p w:rsidR="00280655" w:rsidRDefault="00280655"/>
    <w:p w:rsidR="00280655" w:rsidRDefault="00280655"/>
    <w:p w:rsidR="00280655" w:rsidRDefault="00280655"/>
    <w:p w:rsidR="00280655" w:rsidRDefault="00280655"/>
    <w:p w:rsidR="00280655" w:rsidRDefault="00280655"/>
    <w:p w:rsidR="00280655" w:rsidRDefault="00280655"/>
    <w:p w:rsidR="00466D0F" w:rsidRDefault="00466D0F">
      <w:pPr>
        <w:jc w:val="center"/>
        <w:rPr>
          <w:b/>
          <w:sz w:val="28"/>
          <w:szCs w:val="28"/>
          <w:u w:val="single"/>
        </w:rPr>
      </w:pPr>
    </w:p>
    <w:p w:rsidR="00466D0F" w:rsidRDefault="00466D0F">
      <w:pPr>
        <w:jc w:val="center"/>
        <w:rPr>
          <w:b/>
          <w:sz w:val="28"/>
          <w:szCs w:val="28"/>
          <w:u w:val="single"/>
        </w:rPr>
      </w:pPr>
    </w:p>
    <w:p w:rsidR="00466D0F" w:rsidRDefault="00466D0F">
      <w:pPr>
        <w:jc w:val="center"/>
        <w:rPr>
          <w:b/>
          <w:sz w:val="28"/>
          <w:szCs w:val="28"/>
          <w:u w:val="single"/>
        </w:rPr>
      </w:pPr>
    </w:p>
    <w:p w:rsidR="0087727B" w:rsidRPr="00280655" w:rsidRDefault="0087727B">
      <w:pPr>
        <w:jc w:val="center"/>
        <w:rPr>
          <w:b/>
          <w:sz w:val="28"/>
          <w:szCs w:val="28"/>
        </w:rPr>
      </w:pPr>
      <w:r w:rsidRPr="00280655">
        <w:rPr>
          <w:b/>
          <w:sz w:val="28"/>
          <w:szCs w:val="28"/>
          <w:u w:val="single"/>
        </w:rPr>
        <w:t>Програма підтримки</w:t>
      </w:r>
      <w:r w:rsidR="00280655" w:rsidRPr="00280655">
        <w:rPr>
          <w:b/>
          <w:sz w:val="28"/>
          <w:szCs w:val="28"/>
          <w:u w:val="single"/>
        </w:rPr>
        <w:t xml:space="preserve"> багатодітних сімей міста Ніжина до 2021</w:t>
      </w:r>
      <w:r w:rsidR="00280655" w:rsidRPr="00280655">
        <w:rPr>
          <w:b/>
          <w:sz w:val="28"/>
          <w:szCs w:val="28"/>
          <w:u w:val="single"/>
          <w:lang w:val="ru-RU"/>
        </w:rPr>
        <w:t xml:space="preserve"> </w:t>
      </w:r>
      <w:r w:rsidR="00280655" w:rsidRPr="00280655">
        <w:rPr>
          <w:b/>
          <w:sz w:val="28"/>
          <w:szCs w:val="28"/>
          <w:u w:val="single"/>
        </w:rPr>
        <w:t>року</w:t>
      </w:r>
      <w:r w:rsidRPr="00280655">
        <w:rPr>
          <w:b/>
          <w:sz w:val="28"/>
          <w:szCs w:val="28"/>
          <w:u w:val="single"/>
        </w:rPr>
        <w:t xml:space="preserve"> </w:t>
      </w:r>
    </w:p>
    <w:p w:rsidR="0087727B" w:rsidRDefault="0087727B">
      <w:pPr>
        <w:jc w:val="center"/>
      </w:pPr>
      <w:r>
        <w:rPr>
          <w:b/>
          <w:u w:val="single"/>
        </w:rPr>
        <w:t>(</w:t>
      </w:r>
      <w:r>
        <w:rPr>
          <w:rStyle w:val="spelle"/>
          <w:b/>
          <w:u w:val="single"/>
        </w:rPr>
        <w:t>назва</w:t>
      </w:r>
      <w:r>
        <w:rPr>
          <w:b/>
          <w:u w:val="single"/>
        </w:rPr>
        <w:t xml:space="preserve"> </w:t>
      </w:r>
      <w:r>
        <w:rPr>
          <w:rStyle w:val="spelle"/>
          <w:b/>
          <w:u w:val="single"/>
        </w:rPr>
        <w:t>програми</w:t>
      </w:r>
      <w:r>
        <w:t>)</w:t>
      </w:r>
    </w:p>
    <w:tbl>
      <w:tblPr>
        <w:tblW w:w="149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2751"/>
        <w:gridCol w:w="984"/>
        <w:gridCol w:w="750"/>
        <w:gridCol w:w="960"/>
        <w:gridCol w:w="735"/>
        <w:gridCol w:w="960"/>
        <w:gridCol w:w="803"/>
        <w:gridCol w:w="967"/>
        <w:gridCol w:w="979"/>
        <w:gridCol w:w="979"/>
        <w:gridCol w:w="979"/>
        <w:gridCol w:w="1251"/>
        <w:gridCol w:w="1332"/>
      </w:tblGrid>
      <w:tr w:rsidR="0087727B" w:rsidTr="00280655">
        <w:trPr>
          <w:cantSplit/>
          <w:trHeight w:val="508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>№</w:t>
            </w:r>
          </w:p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/</w:t>
            </w:r>
            <w:r>
              <w:rPr>
                <w:rStyle w:val="grame"/>
                <w:sz w:val="20"/>
                <w:szCs w:val="20"/>
              </w:rPr>
              <w:t>п</w:t>
            </w:r>
          </w:p>
          <w:p w:rsidR="0087727B" w:rsidRDefault="00877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Завдання</w:t>
            </w:r>
          </w:p>
          <w:p w:rsidR="0087727B" w:rsidRDefault="00877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Відповідальний виконавець</w:t>
            </w:r>
            <w:r>
              <w:rPr>
                <w:sz w:val="20"/>
                <w:szCs w:val="20"/>
              </w:rPr>
              <w:t xml:space="preserve"> та строк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завдання</w:t>
            </w:r>
          </w:p>
          <w:p w:rsidR="0087727B" w:rsidRDefault="0087727B">
            <w:pPr>
              <w:pStyle w:val="a7"/>
              <w:jc w:val="center"/>
              <w:rPr>
                <w:sz w:val="20"/>
                <w:szCs w:val="20"/>
              </w:rPr>
            </w:pPr>
          </w:p>
          <w:p w:rsidR="0087727B" w:rsidRDefault="00877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 xml:space="preserve">Стан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завдань (</w:t>
            </w:r>
            <w:r>
              <w:rPr>
                <w:rStyle w:val="spelle"/>
                <w:sz w:val="20"/>
                <w:szCs w:val="20"/>
              </w:rPr>
              <w:t>результативні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показники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>)</w:t>
            </w:r>
          </w:p>
        </w:tc>
      </w:tr>
      <w:tr w:rsidR="0087727B" w:rsidTr="00280655">
        <w:trPr>
          <w:cantSplit/>
          <w:trHeight w:val="24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3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Усього</w:t>
            </w:r>
          </w:p>
        </w:tc>
        <w:tc>
          <w:tcPr>
            <w:tcW w:w="4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727B" w:rsidTr="00280655">
        <w:trPr>
          <w:cantSplit/>
          <w:trHeight w:val="102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держ.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обл. бюджет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міськ. бюджет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727B" w:rsidTr="00280655">
        <w:trPr>
          <w:cantSplit/>
          <w:trHeight w:val="102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snapToGrid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0655" w:rsidRDefault="00280655" w:rsidP="002806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Надавати фінансову</w:t>
            </w:r>
            <w:r w:rsidRPr="00F050B2">
              <w:rPr>
                <w:rFonts w:cs="Arial"/>
              </w:rPr>
              <w:t xml:space="preserve"> доп</w:t>
            </w:r>
            <w:r>
              <w:rPr>
                <w:rFonts w:cs="Arial"/>
              </w:rPr>
              <w:t>омогу багатодітним сім’ям міста</w:t>
            </w:r>
            <w:r w:rsidRPr="00F050B2">
              <w:rPr>
                <w:rFonts w:cs="Arial"/>
              </w:rPr>
              <w:t xml:space="preserve"> </w:t>
            </w:r>
          </w:p>
          <w:p w:rsidR="00280655" w:rsidRDefault="00280655" w:rsidP="00280655">
            <w:pPr>
              <w:jc w:val="both"/>
              <w:rPr>
                <w:rFonts w:cs="Arial"/>
              </w:rPr>
            </w:pPr>
            <w:r w:rsidRPr="00F050B2">
              <w:rPr>
                <w:rFonts w:cs="Arial"/>
              </w:rPr>
              <w:t>які опинились у складних життєвих обставинах</w:t>
            </w:r>
            <w:r>
              <w:rPr>
                <w:rFonts w:cs="Arial"/>
              </w:rPr>
              <w:t>,</w:t>
            </w:r>
          </w:p>
          <w:p w:rsidR="00280655" w:rsidRDefault="00280655" w:rsidP="002806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сім’ям, </w:t>
            </w:r>
          </w:p>
          <w:p w:rsidR="00280655" w:rsidRDefault="00280655" w:rsidP="002806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яких діти вступають до першого класу, </w:t>
            </w:r>
          </w:p>
          <w:p w:rsidR="00280655" w:rsidRDefault="00280655" w:rsidP="002806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які потребують забезпечення дровами (пічне опалення у будинках)</w:t>
            </w:r>
          </w:p>
          <w:p w:rsidR="0087727B" w:rsidRDefault="0087727B">
            <w:pPr>
              <w:snapToGrid w:val="0"/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44E0" w:rsidRDefault="00A644E0" w:rsidP="00A83FB6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Відділ у справах сім’ї</w:t>
            </w:r>
          </w:p>
          <w:p w:rsidR="0087727B" w:rsidRDefault="00A644E0" w:rsidP="00A83FB6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 та молоді (</w:t>
            </w:r>
            <w:r w:rsidR="00A83FB6">
              <w:rPr>
                <w:color w:val="000000"/>
                <w:sz w:val="20"/>
                <w:szCs w:val="20"/>
              </w:rPr>
              <w:t xml:space="preserve">2019 </w:t>
            </w:r>
            <w:r w:rsidR="0087727B">
              <w:rPr>
                <w:color w:val="000000"/>
                <w:sz w:val="20"/>
                <w:szCs w:val="20"/>
              </w:rPr>
              <w:t>року)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Pr="00280655" w:rsidRDefault="00A644E0" w:rsidP="00280655">
            <w:pPr>
              <w:snapToGrid w:val="0"/>
              <w:jc w:val="center"/>
            </w:pPr>
            <w:r w:rsidRPr="00280655">
              <w:rPr>
                <w:sz w:val="20"/>
                <w:szCs w:val="20"/>
                <w:lang w:val="ru-RU"/>
              </w:rPr>
              <w:t>64</w:t>
            </w:r>
            <w:r w:rsidR="00280655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Pr="00280655" w:rsidRDefault="00A644E0">
            <w:pPr>
              <w:pStyle w:val="2"/>
              <w:jc w:val="center"/>
              <w:rPr>
                <w:lang w:val="ru-RU"/>
              </w:rPr>
            </w:pPr>
            <w:r w:rsidRPr="00280655">
              <w:rPr>
                <w:sz w:val="20"/>
                <w:szCs w:val="20"/>
                <w:lang w:val="ru-RU"/>
              </w:rPr>
              <w:t>64</w:t>
            </w:r>
            <w:r w:rsidR="00280655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Pr="00E14BD5" w:rsidRDefault="00345220" w:rsidP="00280655">
            <w:pPr>
              <w:snapToGrid w:val="0"/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ru-RU"/>
              </w:rPr>
              <w:t>41</w:t>
            </w:r>
            <w:r w:rsidR="00280655">
              <w:rPr>
                <w:bCs/>
                <w:sz w:val="20"/>
                <w:szCs w:val="20"/>
              </w:rPr>
              <w:t>,</w:t>
            </w:r>
            <w:r w:rsidR="00E14BD5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A83FB6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Pr="00E14BD5" w:rsidRDefault="00345220">
            <w:pPr>
              <w:pStyle w:val="2"/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280655">
              <w:rPr>
                <w:sz w:val="20"/>
                <w:szCs w:val="20"/>
              </w:rPr>
              <w:t>,</w:t>
            </w:r>
            <w:r w:rsidR="00E14BD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pStyle w:val="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27B" w:rsidRDefault="00345220" w:rsidP="00E14BD5">
            <w:pPr>
              <w:snapToGrid w:val="0"/>
              <w:jc w:val="center"/>
            </w:pPr>
            <w:r w:rsidRPr="0056782F">
              <w:rPr>
                <w:lang w:val="ru-RU"/>
              </w:rPr>
              <w:t>35</w:t>
            </w:r>
            <w:r w:rsidR="00280655">
              <w:t xml:space="preserve"> багатодітн</w:t>
            </w:r>
            <w:r w:rsidR="00E14BD5">
              <w:t>их</w:t>
            </w:r>
            <w:r w:rsidR="00280655">
              <w:t xml:space="preserve"> сім</w:t>
            </w:r>
            <w:r w:rsidR="00E14BD5">
              <w:t xml:space="preserve">ей </w:t>
            </w:r>
          </w:p>
          <w:p w:rsidR="00E14BD5" w:rsidRDefault="004F1336" w:rsidP="0056782F">
            <w:pPr>
              <w:snapToGrid w:val="0"/>
              <w:jc w:val="center"/>
            </w:pPr>
            <w:r>
              <w:rPr>
                <w:lang w:val="ru-RU"/>
              </w:rPr>
              <w:t>(</w:t>
            </w:r>
            <w:r w:rsidR="00345220">
              <w:rPr>
                <w:lang w:val="ru-RU"/>
              </w:rPr>
              <w:t>128</w:t>
            </w:r>
            <w:r w:rsidR="00E14BD5">
              <w:t xml:space="preserve"> дітей</w:t>
            </w:r>
            <w:r w:rsidR="0056782F">
              <w:t>, з них 72 дівчат і 56 хлопці</w:t>
            </w:r>
            <w:bookmarkStart w:id="0" w:name="_GoBack"/>
            <w:bookmarkEnd w:id="0"/>
            <w:r w:rsidR="0056782F">
              <w:t>в</w:t>
            </w:r>
            <w:r w:rsidR="00E14BD5">
              <w:t>)</w:t>
            </w:r>
          </w:p>
        </w:tc>
      </w:tr>
    </w:tbl>
    <w:p w:rsidR="003A661D" w:rsidRPr="00280655" w:rsidRDefault="003A661D">
      <w:pPr>
        <w:pStyle w:val="210"/>
        <w:spacing w:after="0" w:line="240" w:lineRule="auto"/>
        <w:ind w:left="0"/>
        <w:jc w:val="both"/>
        <w:rPr>
          <w:lang w:val="ru-RU"/>
        </w:rPr>
      </w:pPr>
    </w:p>
    <w:p w:rsidR="0087727B" w:rsidRDefault="0087727B">
      <w:pPr>
        <w:pStyle w:val="210"/>
        <w:spacing w:after="0" w:line="240" w:lineRule="auto"/>
        <w:ind w:left="0"/>
        <w:jc w:val="both"/>
      </w:pPr>
      <w:r>
        <w:t xml:space="preserve">5. Аналіз виконання за видатками в цілому за програмою: </w:t>
      </w:r>
    </w:p>
    <w:p w:rsidR="0087727B" w:rsidRDefault="0087727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952"/>
      </w:tblGrid>
      <w:tr w:rsidR="0087727B">
        <w:trPr>
          <w:cantSplit/>
          <w:trHeight w:val="293"/>
        </w:trPr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Проведені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видатки</w:t>
            </w:r>
          </w:p>
        </w:tc>
        <w:tc>
          <w:tcPr>
            <w:tcW w:w="4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Відхилення</w:t>
            </w:r>
          </w:p>
        </w:tc>
      </w:tr>
      <w:tr w:rsidR="0087727B">
        <w:trPr>
          <w:cantSplit/>
          <w:trHeight w:val="29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pStyle w:val="2"/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727B" w:rsidRDefault="0087727B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:rsidR="0087727B" w:rsidRDefault="0087727B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</w:tr>
      <w:tr w:rsidR="0087727B">
        <w:trPr>
          <w:cantSplit/>
          <w:trHeight w:val="293"/>
        </w:trPr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A644E0">
            <w:pPr>
              <w:jc w:val="center"/>
            </w:pPr>
            <w:r>
              <w:t>64</w:t>
            </w:r>
            <w:r w:rsidR="00280655">
              <w:t>,0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346E31" w:rsidRDefault="00A644E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80655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  <w:tc>
          <w:tcPr>
            <w:tcW w:w="15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280655" w:rsidRDefault="00345220" w:rsidP="00345220">
            <w:pPr>
              <w:jc w:val="center"/>
            </w:pPr>
            <w:r>
              <w:rPr>
                <w:lang w:val="ru-RU"/>
              </w:rPr>
              <w:t>4</w:t>
            </w:r>
            <w:r w:rsidR="00940BDE">
              <w:t>1</w:t>
            </w:r>
            <w:r w:rsidR="00280655">
              <w:t>,</w:t>
            </w:r>
            <w:r w:rsidR="00940BDE">
              <w:t>5</w:t>
            </w: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940BDE" w:rsidRDefault="00345220" w:rsidP="00345220">
            <w:pPr>
              <w:jc w:val="center"/>
            </w:pPr>
            <w:r>
              <w:rPr>
                <w:lang w:val="ru-RU"/>
              </w:rPr>
              <w:t>4</w:t>
            </w:r>
            <w:r w:rsidR="00940BDE">
              <w:t>1,5</w:t>
            </w:r>
          </w:p>
        </w:tc>
        <w:tc>
          <w:tcPr>
            <w:tcW w:w="17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940BDE" w:rsidRDefault="00345220">
            <w:pPr>
              <w:snapToGrid w:val="0"/>
              <w:jc w:val="center"/>
            </w:pPr>
            <w:r>
              <w:rPr>
                <w:lang w:val="ru-RU"/>
              </w:rPr>
              <w:t>22</w:t>
            </w:r>
            <w:r w:rsidR="00940BDE">
              <w:t>,5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7727B" w:rsidRPr="00940BDE" w:rsidRDefault="00345220">
            <w:pPr>
              <w:snapToGrid w:val="0"/>
              <w:jc w:val="center"/>
            </w:pPr>
            <w:r>
              <w:t>22</w:t>
            </w:r>
            <w:r w:rsidR="00940BDE">
              <w:t>,5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727B" w:rsidRDefault="00346E31">
            <w:pPr>
              <w:snapToGrid w:val="0"/>
              <w:jc w:val="center"/>
            </w:pPr>
            <w:r>
              <w:t>-</w:t>
            </w:r>
          </w:p>
        </w:tc>
      </w:tr>
    </w:tbl>
    <w:p w:rsidR="003A661D" w:rsidRDefault="0087727B" w:rsidP="00466D0F">
      <w:r>
        <w:t>Пояснення причин  відхилення:  залишок невикористаних  лімітів  на  кінець  звітного періоду,  видатки  проводились  відповідно  до  прийнятих  рішень  виконавчого  комітету.</w:t>
      </w:r>
    </w:p>
    <w:p w:rsidR="00466D0F" w:rsidRDefault="00466D0F" w:rsidP="00466D0F"/>
    <w:p w:rsidR="003A661D" w:rsidRDefault="003A661D" w:rsidP="00346E31">
      <w:pPr>
        <w:tabs>
          <w:tab w:val="left" w:pos="12039"/>
        </w:tabs>
      </w:pPr>
      <w:r>
        <w:t xml:space="preserve">        Міський голова                                                                                                                              А.В. Лінник</w:t>
      </w:r>
    </w:p>
    <w:p w:rsidR="00466D0F" w:rsidRDefault="00466D0F" w:rsidP="00346E31">
      <w:pPr>
        <w:tabs>
          <w:tab w:val="left" w:pos="12039"/>
        </w:tabs>
      </w:pPr>
    </w:p>
    <w:p w:rsidR="003A661D" w:rsidRPr="003A661D" w:rsidRDefault="00466D0F" w:rsidP="00346E31">
      <w:pPr>
        <w:tabs>
          <w:tab w:val="left" w:pos="12039"/>
        </w:tabs>
      </w:pPr>
      <w:r>
        <w:t xml:space="preserve">        </w:t>
      </w:r>
      <w:r w:rsidR="003A661D">
        <w:t>Головний бухгалтер                                                                                                                      Н.Є. Єфіменко</w:t>
      </w:r>
    </w:p>
    <w:sectPr w:rsidR="003A661D" w:rsidRPr="003A661D" w:rsidSect="00F265EA">
      <w:footerReference w:type="default" r:id="rId7"/>
      <w:footerReference w:type="first" r:id="rId8"/>
      <w:pgSz w:w="16838" w:h="11906" w:orient="landscape"/>
      <w:pgMar w:top="709" w:right="1134" w:bottom="850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A5" w:rsidRDefault="006F26A5">
      <w:r>
        <w:separator/>
      </w:r>
    </w:p>
  </w:endnote>
  <w:endnote w:type="continuationSeparator" w:id="0">
    <w:p w:rsidR="006F26A5" w:rsidRDefault="006F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7B" w:rsidRDefault="006F26A5">
    <w:pP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9.35pt;margin-top:.05pt;width:85.6pt;height:13.55pt;z-index:251657728;mso-wrap-distance-left:0;mso-wrap-distance-right:0;mso-position-horizontal-relative:page" stroked="f">
          <v:fill color2="black"/>
          <v:textbox inset="0,0,0,0">
            <w:txbxContent>
              <w:p w:rsidR="0087727B" w:rsidRDefault="00AC727E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87727B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56782F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7B" w:rsidRDefault="0087727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A5" w:rsidRDefault="006F26A5">
      <w:r>
        <w:separator/>
      </w:r>
    </w:p>
  </w:footnote>
  <w:footnote w:type="continuationSeparator" w:id="0">
    <w:p w:rsidR="006F26A5" w:rsidRDefault="006F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FB6"/>
    <w:rsid w:val="0012124A"/>
    <w:rsid w:val="0018334A"/>
    <w:rsid w:val="001A770F"/>
    <w:rsid w:val="001B70CC"/>
    <w:rsid w:val="001C632A"/>
    <w:rsid w:val="001E0AC1"/>
    <w:rsid w:val="001F0206"/>
    <w:rsid w:val="00280655"/>
    <w:rsid w:val="00345220"/>
    <w:rsid w:val="00346E31"/>
    <w:rsid w:val="003A2725"/>
    <w:rsid w:val="003A661D"/>
    <w:rsid w:val="00466D0F"/>
    <w:rsid w:val="004F1336"/>
    <w:rsid w:val="0056782F"/>
    <w:rsid w:val="00596604"/>
    <w:rsid w:val="00602131"/>
    <w:rsid w:val="00657392"/>
    <w:rsid w:val="006F26A5"/>
    <w:rsid w:val="00786325"/>
    <w:rsid w:val="00796CCD"/>
    <w:rsid w:val="0087727B"/>
    <w:rsid w:val="00902D4F"/>
    <w:rsid w:val="00940BDE"/>
    <w:rsid w:val="0094203C"/>
    <w:rsid w:val="00942A1E"/>
    <w:rsid w:val="00A5024B"/>
    <w:rsid w:val="00A6090D"/>
    <w:rsid w:val="00A6303B"/>
    <w:rsid w:val="00A644E0"/>
    <w:rsid w:val="00A83FB6"/>
    <w:rsid w:val="00AC0C90"/>
    <w:rsid w:val="00AC727E"/>
    <w:rsid w:val="00BA7965"/>
    <w:rsid w:val="00D00D4B"/>
    <w:rsid w:val="00D43157"/>
    <w:rsid w:val="00D802D9"/>
    <w:rsid w:val="00E14BD5"/>
    <w:rsid w:val="00E33C84"/>
    <w:rsid w:val="00F265EA"/>
    <w:rsid w:val="00FB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68996E9"/>
  <w15:docId w15:val="{B07CE652-FE79-4325-865F-C84111AE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EA"/>
    <w:pPr>
      <w:suppressAutoHyphens/>
    </w:pPr>
    <w:rPr>
      <w:sz w:val="24"/>
      <w:szCs w:val="24"/>
      <w:lang w:val="uk-UA" w:eastAsia="zh-CN"/>
    </w:rPr>
  </w:style>
  <w:style w:type="paragraph" w:styleId="1">
    <w:name w:val="heading 1"/>
    <w:basedOn w:val="a"/>
    <w:next w:val="a"/>
    <w:qFormat/>
    <w:rsid w:val="00F265E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265EA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F265E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65EA"/>
  </w:style>
  <w:style w:type="character" w:customStyle="1" w:styleId="WW8Num1z1">
    <w:name w:val="WW8Num1z1"/>
    <w:rsid w:val="00F265EA"/>
  </w:style>
  <w:style w:type="character" w:customStyle="1" w:styleId="WW8Num1z2">
    <w:name w:val="WW8Num1z2"/>
    <w:rsid w:val="00F265EA"/>
  </w:style>
  <w:style w:type="character" w:customStyle="1" w:styleId="WW8Num1z3">
    <w:name w:val="WW8Num1z3"/>
    <w:rsid w:val="00F265EA"/>
  </w:style>
  <w:style w:type="character" w:customStyle="1" w:styleId="WW8Num1z4">
    <w:name w:val="WW8Num1z4"/>
    <w:rsid w:val="00F265EA"/>
  </w:style>
  <w:style w:type="character" w:customStyle="1" w:styleId="WW8Num1z5">
    <w:name w:val="WW8Num1z5"/>
    <w:rsid w:val="00F265EA"/>
  </w:style>
  <w:style w:type="character" w:customStyle="1" w:styleId="WW8Num1z6">
    <w:name w:val="WW8Num1z6"/>
    <w:rsid w:val="00F265EA"/>
  </w:style>
  <w:style w:type="character" w:customStyle="1" w:styleId="WW8Num1z7">
    <w:name w:val="WW8Num1z7"/>
    <w:rsid w:val="00F265EA"/>
  </w:style>
  <w:style w:type="character" w:customStyle="1" w:styleId="WW8Num1z8">
    <w:name w:val="WW8Num1z8"/>
    <w:rsid w:val="00F265EA"/>
  </w:style>
  <w:style w:type="character" w:customStyle="1" w:styleId="20">
    <w:name w:val="Основной шрифт абзаца2"/>
    <w:rsid w:val="00F265EA"/>
  </w:style>
  <w:style w:type="character" w:customStyle="1" w:styleId="10">
    <w:name w:val="Основной шрифт абзаца1"/>
    <w:rsid w:val="00F265EA"/>
  </w:style>
  <w:style w:type="character" w:customStyle="1" w:styleId="11">
    <w:name w:val="Заголовок 1 Знак"/>
    <w:basedOn w:val="10"/>
    <w:rsid w:val="00F265EA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basedOn w:val="10"/>
    <w:rsid w:val="00F265EA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basedOn w:val="10"/>
    <w:rsid w:val="00F265EA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basedOn w:val="10"/>
    <w:rsid w:val="00F265EA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10"/>
    <w:rsid w:val="00F265E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basedOn w:val="10"/>
    <w:rsid w:val="00F26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F265EA"/>
  </w:style>
  <w:style w:type="character" w:customStyle="1" w:styleId="spelle">
    <w:name w:val="spelle"/>
    <w:basedOn w:val="10"/>
    <w:rsid w:val="00F265EA"/>
  </w:style>
  <w:style w:type="character" w:customStyle="1" w:styleId="grame">
    <w:name w:val="grame"/>
    <w:basedOn w:val="10"/>
    <w:rsid w:val="00F265EA"/>
  </w:style>
  <w:style w:type="character" w:customStyle="1" w:styleId="a6">
    <w:name w:val="Нижний колонтитул Знак"/>
    <w:basedOn w:val="10"/>
    <w:rsid w:val="00F265EA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F265E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265EA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F265EA"/>
    <w:rPr>
      <w:rFonts w:cs="Mangal"/>
    </w:rPr>
  </w:style>
  <w:style w:type="paragraph" w:styleId="a9">
    <w:name w:val="caption"/>
    <w:basedOn w:val="a"/>
    <w:qFormat/>
    <w:rsid w:val="00F265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F265E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F265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265E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F265EA"/>
    <w:pPr>
      <w:spacing w:after="120" w:line="480" w:lineRule="auto"/>
      <w:ind w:left="283"/>
    </w:pPr>
  </w:style>
  <w:style w:type="paragraph" w:styleId="aa">
    <w:name w:val="header"/>
    <w:basedOn w:val="a"/>
    <w:rsid w:val="00F265EA"/>
    <w:rPr>
      <w:lang w:val="ru-RU"/>
    </w:rPr>
  </w:style>
  <w:style w:type="paragraph" w:customStyle="1" w:styleId="15">
    <w:name w:val="Цитата1"/>
    <w:basedOn w:val="a"/>
    <w:rsid w:val="00F265EA"/>
    <w:pPr>
      <w:spacing w:before="280" w:after="280"/>
    </w:pPr>
    <w:rPr>
      <w:lang w:val="ru-RU"/>
    </w:rPr>
  </w:style>
  <w:style w:type="paragraph" w:styleId="ab">
    <w:name w:val="footer"/>
    <w:basedOn w:val="a"/>
    <w:rsid w:val="00F265EA"/>
  </w:style>
  <w:style w:type="paragraph" w:customStyle="1" w:styleId="16">
    <w:name w:val="Обычный1"/>
    <w:rsid w:val="00F265EA"/>
    <w:pPr>
      <w:suppressAutoHyphens/>
    </w:pPr>
    <w:rPr>
      <w:lang w:eastAsia="zh-CN"/>
    </w:rPr>
  </w:style>
  <w:style w:type="paragraph" w:customStyle="1" w:styleId="p8">
    <w:name w:val="p8"/>
    <w:basedOn w:val="a"/>
    <w:rsid w:val="00F265EA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F265EA"/>
    <w:pPr>
      <w:suppressLineNumbers/>
    </w:pPr>
  </w:style>
  <w:style w:type="paragraph" w:customStyle="1" w:styleId="ad">
    <w:name w:val="Заголовок таблицы"/>
    <w:basedOn w:val="ac"/>
    <w:rsid w:val="00F265EA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F2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cp:lastModifiedBy>VNMR-9-02</cp:lastModifiedBy>
  <cp:revision>12</cp:revision>
  <cp:lastPrinted>2019-04-01T07:06:00Z</cp:lastPrinted>
  <dcterms:created xsi:type="dcterms:W3CDTF">2019-07-01T11:16:00Z</dcterms:created>
  <dcterms:modified xsi:type="dcterms:W3CDTF">2019-10-08T05:41:00Z</dcterms:modified>
</cp:coreProperties>
</file>